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57" w:rsidRPr="00FB21B3" w:rsidRDefault="00D63B2D" w:rsidP="00D63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B3">
        <w:rPr>
          <w:rFonts w:ascii="Times New Roman" w:hAnsi="Times New Roman" w:cs="Times New Roman"/>
          <w:b/>
          <w:sz w:val="24"/>
          <w:szCs w:val="24"/>
        </w:rPr>
        <w:t>Таблица 8. Направления и результаты научной (научно-исследовательской деятельности)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916"/>
        <w:gridCol w:w="1353"/>
        <w:gridCol w:w="2205"/>
        <w:gridCol w:w="1623"/>
        <w:gridCol w:w="1417"/>
        <w:gridCol w:w="1559"/>
        <w:gridCol w:w="1701"/>
        <w:gridCol w:w="1701"/>
        <w:gridCol w:w="1559"/>
        <w:gridCol w:w="1559"/>
      </w:tblGrid>
      <w:tr w:rsidR="00584A62" w:rsidRPr="00365BDE" w:rsidTr="00FB21B3">
        <w:tc>
          <w:tcPr>
            <w:tcW w:w="916" w:type="dxa"/>
          </w:tcPr>
          <w:p w:rsidR="00D63B2D" w:rsidRPr="00365BDE" w:rsidRDefault="00D63B2D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53" w:type="dxa"/>
          </w:tcPr>
          <w:p w:rsidR="00D63B2D" w:rsidRPr="00365BDE" w:rsidRDefault="00D63B2D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205" w:type="dxa"/>
          </w:tcPr>
          <w:p w:rsidR="00D63B2D" w:rsidRPr="00365BDE" w:rsidRDefault="00D63B2D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Перечень научных направлений, в рамках которых ведется научная (научно-исследовательская) деятельность</w:t>
            </w:r>
          </w:p>
        </w:tc>
        <w:tc>
          <w:tcPr>
            <w:tcW w:w="1623" w:type="dxa"/>
          </w:tcPr>
          <w:p w:rsidR="00D63B2D" w:rsidRPr="00365BDE" w:rsidRDefault="00D63B2D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Количество НПР, принимающих участие в научной (научно-исследовательской) деятельности</w:t>
            </w:r>
          </w:p>
        </w:tc>
        <w:tc>
          <w:tcPr>
            <w:tcW w:w="1417" w:type="dxa"/>
          </w:tcPr>
          <w:p w:rsidR="00D63B2D" w:rsidRPr="00365BDE" w:rsidRDefault="00D63B2D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 , принимающих участие в научной (научно-исследовательской) деятельности</w:t>
            </w:r>
          </w:p>
        </w:tc>
        <w:tc>
          <w:tcPr>
            <w:tcW w:w="1559" w:type="dxa"/>
          </w:tcPr>
          <w:p w:rsidR="00D63B2D" w:rsidRPr="00365BDE" w:rsidRDefault="00D63B2D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монографий научно-педагогических</w:t>
            </w:r>
            <w:r w:rsidR="00876E11" w:rsidRPr="00365BDE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образовательной организации по всем научным направлениям за последний год</w:t>
            </w: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63B2D" w:rsidRPr="00365BDE" w:rsidRDefault="00876E11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и принятых к публикации статей в изданиях рекомендованных ВАК/ зарубежных для публикации научных работ за последний год</w:t>
            </w:r>
          </w:p>
        </w:tc>
        <w:tc>
          <w:tcPr>
            <w:tcW w:w="1701" w:type="dxa"/>
          </w:tcPr>
          <w:p w:rsidR="00D63B2D" w:rsidRPr="00365BDE" w:rsidRDefault="00876E11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Количество патентов полученных на разработки за последний год: российских/зарубежных</w:t>
            </w:r>
          </w:p>
        </w:tc>
        <w:tc>
          <w:tcPr>
            <w:tcW w:w="1559" w:type="dxa"/>
          </w:tcPr>
          <w:p w:rsidR="00D63B2D" w:rsidRPr="00365BDE" w:rsidRDefault="00876E11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 w:rsidR="004914B1" w:rsidRPr="00365BD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914B1" w:rsidRPr="00365B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идетельств о регистрации объекта интеллектуальной собственности, выданных на разработку за последний год: российских/зарубежных</w:t>
            </w:r>
          </w:p>
        </w:tc>
        <w:tc>
          <w:tcPr>
            <w:tcW w:w="1559" w:type="dxa"/>
          </w:tcPr>
          <w:p w:rsidR="00D63B2D" w:rsidRPr="00365BDE" w:rsidRDefault="00876E11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Среднегодовой объем финансирования научных исследований на одного научно-педагогического работника организации (в приведенных к целочисленным значениям ставок</w:t>
            </w:r>
            <w:r w:rsidR="004914B1" w:rsidRPr="00365B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4A62" w:rsidRPr="00365BDE" w:rsidTr="00FB21B3">
        <w:tc>
          <w:tcPr>
            <w:tcW w:w="916" w:type="dxa"/>
          </w:tcPr>
          <w:p w:rsidR="00D63B2D" w:rsidRPr="00365BDE" w:rsidRDefault="00FB21B3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D63B2D" w:rsidRPr="00365BDE" w:rsidRDefault="00FB21B3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D63B2D" w:rsidRPr="00365BDE" w:rsidRDefault="00FB21B3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D63B2D" w:rsidRPr="00365BDE" w:rsidRDefault="00FB21B3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63B2D" w:rsidRPr="00365BDE" w:rsidRDefault="00FB21B3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63B2D" w:rsidRPr="00365BDE" w:rsidRDefault="00FB21B3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63B2D" w:rsidRPr="00365BDE" w:rsidRDefault="00FB21B3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63B2D" w:rsidRPr="00365BDE" w:rsidRDefault="00FB21B3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3B2D" w:rsidRPr="00365BDE" w:rsidRDefault="00FB21B3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63B2D" w:rsidRPr="00365BDE" w:rsidRDefault="00876E11" w:rsidP="00D6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5BDE" w:rsidRPr="00365BDE" w:rsidTr="00351862">
        <w:tc>
          <w:tcPr>
            <w:tcW w:w="916" w:type="dxa"/>
          </w:tcPr>
          <w:p w:rsidR="00365BDE" w:rsidRPr="00193E1C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08.03.01</w:t>
            </w:r>
          </w:p>
        </w:tc>
        <w:tc>
          <w:tcPr>
            <w:tcW w:w="1353" w:type="dxa"/>
          </w:tcPr>
          <w:p w:rsidR="00365BDE" w:rsidRPr="00193E1C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</w:t>
            </w:r>
          </w:p>
        </w:tc>
        <w:tc>
          <w:tcPr>
            <w:tcW w:w="2205" w:type="dxa"/>
            <w:vAlign w:val="center"/>
          </w:tcPr>
          <w:p w:rsidR="00365BDE" w:rsidRPr="00193E1C" w:rsidRDefault="00193E1C" w:rsidP="00193E1C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1: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Тепловая защита зданий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65BDE" w:rsidRPr="00193E1C" w:rsidRDefault="00193E1C" w:rsidP="00193E1C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2: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Геотехнический мониторинг на этапах жизненного цикла зданий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65BDE" w:rsidRPr="00193E1C" w:rsidRDefault="00193E1C" w:rsidP="00193E1C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Оценка надежности и работоспособности строительных конструкций</w:t>
            </w:r>
          </w:p>
          <w:p w:rsidR="00365BDE" w:rsidRPr="00193E1C" w:rsidRDefault="00193E1C" w:rsidP="00193E1C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Подбор составов и исследование свойств высокопрочных бетонов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;</w:t>
            </w:r>
          </w:p>
          <w:p w:rsidR="00365BDE" w:rsidRPr="00193E1C" w:rsidRDefault="00193E1C" w:rsidP="00193E1C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Исследование вторичного и попутно добываемого сырья Хакасии для их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>комплексного использования в производстве строительных материалов</w:t>
            </w:r>
          </w:p>
          <w:p w:rsidR="00365BDE" w:rsidRPr="00193E1C" w:rsidRDefault="00193E1C" w:rsidP="00193E1C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Культурное наследие Республики Хакасия с позиции архитектуры</w:t>
            </w:r>
          </w:p>
        </w:tc>
        <w:tc>
          <w:tcPr>
            <w:tcW w:w="1623" w:type="dxa"/>
          </w:tcPr>
          <w:p w:rsidR="00365BDE" w:rsidRPr="00193E1C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7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</w:t>
            </w:r>
            <w:r w:rsidR="00193E1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65BDE" w:rsidRPr="00193E1C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559" w:type="dxa"/>
          </w:tcPr>
          <w:p w:rsidR="00365BDE" w:rsidRPr="00193E1C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65BDE" w:rsidRPr="00193E1C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5 / 3</w:t>
            </w:r>
          </w:p>
        </w:tc>
        <w:tc>
          <w:tcPr>
            <w:tcW w:w="1701" w:type="dxa"/>
          </w:tcPr>
          <w:p w:rsidR="00365BDE" w:rsidRPr="00193E1C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0 / 0</w:t>
            </w:r>
          </w:p>
        </w:tc>
        <w:tc>
          <w:tcPr>
            <w:tcW w:w="1559" w:type="dxa"/>
          </w:tcPr>
          <w:p w:rsidR="00365BDE" w:rsidRPr="00193E1C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0 / 0</w:t>
            </w:r>
          </w:p>
        </w:tc>
        <w:tc>
          <w:tcPr>
            <w:tcW w:w="1559" w:type="dxa"/>
          </w:tcPr>
          <w:p w:rsidR="00365BDE" w:rsidRPr="00193E1C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72,75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тыс.руб.</w:t>
            </w:r>
          </w:p>
        </w:tc>
      </w:tr>
      <w:tr w:rsidR="00365BDE" w:rsidRPr="00365BDE" w:rsidTr="00351862">
        <w:tc>
          <w:tcPr>
            <w:tcW w:w="916" w:type="dxa"/>
          </w:tcPr>
          <w:p w:rsidR="00365BDE" w:rsidRPr="00193E1C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09.03.03</w:t>
            </w:r>
          </w:p>
        </w:tc>
        <w:tc>
          <w:tcPr>
            <w:tcW w:w="1353" w:type="dxa"/>
          </w:tcPr>
          <w:p w:rsidR="00365BDE" w:rsidRPr="00193E1C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Прикладная информатика в государственном и муниципальном управлении</w:t>
            </w:r>
          </w:p>
        </w:tc>
        <w:tc>
          <w:tcPr>
            <w:tcW w:w="2205" w:type="dxa"/>
          </w:tcPr>
          <w:p w:rsidR="00365BDE" w:rsidRPr="00193E1C" w:rsidRDefault="00A00EBD" w:rsidP="00351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Прикладная информатика; </w:t>
            </w:r>
          </w:p>
          <w:p w:rsidR="00365BDE" w:rsidRPr="00193E1C" w:rsidRDefault="00A00EBD" w:rsidP="00351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Базы данных;</w:t>
            </w:r>
          </w:p>
          <w:p w:rsidR="00365BDE" w:rsidRPr="00193E1C" w:rsidRDefault="00A00EBD" w:rsidP="00351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3: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Профессиональное образование ; </w:t>
            </w:r>
          </w:p>
          <w:p w:rsidR="00365BDE" w:rsidRPr="00193E1C" w:rsidRDefault="00A00EBD" w:rsidP="003518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4: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Математика; </w:t>
            </w:r>
          </w:p>
          <w:p w:rsidR="00365BDE" w:rsidRPr="00193E1C" w:rsidRDefault="00A00EBD" w:rsidP="00A00EB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Экономика информационных технологий</w:t>
            </w:r>
          </w:p>
        </w:tc>
        <w:tc>
          <w:tcPr>
            <w:tcW w:w="1623" w:type="dxa"/>
          </w:tcPr>
          <w:p w:rsidR="00365BDE" w:rsidRPr="00A00EBD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417" w:type="dxa"/>
          </w:tcPr>
          <w:p w:rsidR="00365BDE" w:rsidRPr="00A00EBD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  <w:r w:rsid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чел. </w:t>
            </w:r>
          </w:p>
        </w:tc>
        <w:tc>
          <w:tcPr>
            <w:tcW w:w="1559" w:type="dxa"/>
          </w:tcPr>
          <w:p w:rsidR="00365BDE" w:rsidRPr="00A00EBD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65BDE" w:rsidRPr="00A00EBD" w:rsidRDefault="00365BDE" w:rsidP="0035186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3</w:t>
            </w:r>
            <w:r w:rsidRPr="00A00EB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должна через дробь</w:t>
            </w:r>
          </w:p>
        </w:tc>
        <w:tc>
          <w:tcPr>
            <w:tcW w:w="1701" w:type="dxa"/>
          </w:tcPr>
          <w:p w:rsidR="00365BDE" w:rsidRPr="00A00EBD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0/0</w:t>
            </w:r>
          </w:p>
        </w:tc>
        <w:tc>
          <w:tcPr>
            <w:tcW w:w="1559" w:type="dxa"/>
          </w:tcPr>
          <w:p w:rsidR="00365BDE" w:rsidRPr="00A00EBD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0/0</w:t>
            </w:r>
          </w:p>
        </w:tc>
        <w:tc>
          <w:tcPr>
            <w:tcW w:w="1559" w:type="dxa"/>
          </w:tcPr>
          <w:p w:rsidR="00365BDE" w:rsidRPr="00A00EBD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72,75</w:t>
            </w:r>
            <w:r w:rsidR="00193E1C"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тыс.руб.</w:t>
            </w:r>
          </w:p>
        </w:tc>
      </w:tr>
      <w:tr w:rsidR="00365BDE" w:rsidRPr="00365BDE" w:rsidTr="00351862">
        <w:tc>
          <w:tcPr>
            <w:tcW w:w="916" w:type="dxa"/>
          </w:tcPr>
          <w:p w:rsidR="00365BDE" w:rsidRPr="00193E1C" w:rsidRDefault="00365BDE" w:rsidP="0035186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93E1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1353" w:type="dxa"/>
          </w:tcPr>
          <w:p w:rsidR="00365BDE" w:rsidRPr="00193E1C" w:rsidRDefault="00365BDE" w:rsidP="00193E1C">
            <w:pPr>
              <w:pStyle w:val="3"/>
              <w:outlineLvl w:val="2"/>
              <w:rPr>
                <w:b w:val="0"/>
                <w:i/>
                <w:sz w:val="20"/>
                <w:szCs w:val="20"/>
              </w:rPr>
            </w:pPr>
            <w:r w:rsidRPr="00193E1C">
              <w:rPr>
                <w:b w:val="0"/>
                <w:i/>
                <w:sz w:val="20"/>
                <w:szCs w:val="20"/>
              </w:rPr>
              <w:t xml:space="preserve">Электроэнергетика и электротехника </w:t>
            </w:r>
          </w:p>
        </w:tc>
        <w:tc>
          <w:tcPr>
            <w:tcW w:w="2205" w:type="dxa"/>
          </w:tcPr>
          <w:p w:rsidR="00365BDE" w:rsidRPr="00193E1C" w:rsidRDefault="00A00EBD" w:rsidP="003518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1:</w:t>
            </w:r>
            <w:r w:rsidR="00365BDE" w:rsidRPr="00193E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Исследование поведения нестационарных электромеханических систем при условии стохастического изменения их параметров;</w:t>
            </w:r>
          </w:p>
          <w:p w:rsidR="00365BDE" w:rsidRPr="00193E1C" w:rsidRDefault="00A00EBD" w:rsidP="003518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 w:rsidR="00365BDE" w:rsidRPr="00193E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="00365BDE" w:rsidRPr="00193E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Анализ и прогнозирование электропотребления предприятий и энергосистем</w:t>
            </w:r>
          </w:p>
          <w:p w:rsidR="00365BDE" w:rsidRPr="00193E1C" w:rsidRDefault="00A00EBD" w:rsidP="0035186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 w:rsidR="00365BDE" w:rsidRPr="00193E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="00365BDE" w:rsidRPr="00193E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Оптимизация управления </w:t>
            </w:r>
            <w:r w:rsidR="00365BDE" w:rsidRPr="00193E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электроприводами промышленных установок; </w:t>
            </w:r>
          </w:p>
          <w:p w:rsidR="00365BDE" w:rsidRPr="00193E1C" w:rsidRDefault="00A00EBD" w:rsidP="00A00EB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 w:rsidR="00365BDE" w:rsidRPr="00193E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="00365BDE" w:rsidRPr="00193E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Исследование электромагнитной обстановки в электроэнергетических системах.</w:t>
            </w:r>
          </w:p>
        </w:tc>
        <w:tc>
          <w:tcPr>
            <w:tcW w:w="1623" w:type="dxa"/>
          </w:tcPr>
          <w:p w:rsidR="00365BDE" w:rsidRPr="00A00EBD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9</w:t>
            </w:r>
            <w:r w:rsid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417" w:type="dxa"/>
          </w:tcPr>
          <w:p w:rsidR="00365BDE" w:rsidRPr="00A00EBD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559" w:type="dxa"/>
          </w:tcPr>
          <w:p w:rsidR="00365BDE" w:rsidRPr="00A00EBD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65BDE" w:rsidRPr="00A00EBD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4/6</w:t>
            </w:r>
          </w:p>
        </w:tc>
        <w:tc>
          <w:tcPr>
            <w:tcW w:w="1701" w:type="dxa"/>
          </w:tcPr>
          <w:p w:rsidR="00365BDE" w:rsidRPr="00A00EBD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0/0</w:t>
            </w:r>
          </w:p>
        </w:tc>
        <w:tc>
          <w:tcPr>
            <w:tcW w:w="1559" w:type="dxa"/>
          </w:tcPr>
          <w:p w:rsidR="00365BDE" w:rsidRPr="00A00EBD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0/0</w:t>
            </w:r>
          </w:p>
        </w:tc>
        <w:tc>
          <w:tcPr>
            <w:tcW w:w="1559" w:type="dxa"/>
          </w:tcPr>
          <w:p w:rsidR="00365BDE" w:rsidRPr="00A00EBD" w:rsidRDefault="00365BDE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72,75</w:t>
            </w:r>
            <w:r w:rsidR="00193E1C"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тыс.руб.</w:t>
            </w:r>
          </w:p>
        </w:tc>
      </w:tr>
      <w:tr w:rsidR="00376AFC" w:rsidRPr="00365BDE" w:rsidTr="00351862">
        <w:tc>
          <w:tcPr>
            <w:tcW w:w="916" w:type="dxa"/>
          </w:tcPr>
          <w:p w:rsidR="00376AFC" w:rsidRPr="00193E1C" w:rsidRDefault="00376AFC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15.03.05</w:t>
            </w:r>
          </w:p>
        </w:tc>
        <w:tc>
          <w:tcPr>
            <w:tcW w:w="1353" w:type="dxa"/>
          </w:tcPr>
          <w:p w:rsidR="00376AFC" w:rsidRPr="00193E1C" w:rsidRDefault="00376AFC" w:rsidP="0035186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193E1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Конструкторско-технологическое обеспечение машиностроительных предприятий</w:t>
            </w:r>
          </w:p>
        </w:tc>
        <w:tc>
          <w:tcPr>
            <w:tcW w:w="2205" w:type="dxa"/>
          </w:tcPr>
          <w:p w:rsidR="00376AFC" w:rsidRPr="00193E1C" w:rsidRDefault="00A00EBD" w:rsidP="00351862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Разработка САПР металлорежущих инструментов</w:t>
            </w:r>
            <w:r w:rsidR="00376AF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76AFC" w:rsidRPr="00193E1C" w:rsidRDefault="00A00EBD" w:rsidP="00351862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</w:t>
            </w:r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Применение высокоскоростной обработки при изготовлении штампов и </w:t>
            </w:r>
            <w:proofErr w:type="spellStart"/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прессформ</w:t>
            </w:r>
            <w:proofErr w:type="spellEnd"/>
            <w:r w:rsidR="00376AF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76AFC" w:rsidRPr="00193E1C" w:rsidRDefault="00A00EBD" w:rsidP="00A00EBD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Исследование влияния способов обработки расплава и последующей термообработки на </w:t>
            </w:r>
            <w:proofErr w:type="spellStart"/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эксплуататционные</w:t>
            </w:r>
            <w:proofErr w:type="spellEnd"/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свойства доменного чугуна</w:t>
            </w:r>
            <w:r w:rsidR="00376AF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3" w:type="dxa"/>
          </w:tcPr>
          <w:p w:rsidR="00376AFC" w:rsidRPr="00A00EBD" w:rsidRDefault="00376AFC" w:rsidP="00376AFC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A00EBD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 xml:space="preserve">9 </w:t>
            </w:r>
            <w:r w:rsidR="00A00EBD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чел.</w:t>
            </w:r>
          </w:p>
        </w:tc>
        <w:tc>
          <w:tcPr>
            <w:tcW w:w="1417" w:type="dxa"/>
          </w:tcPr>
          <w:p w:rsidR="00376AFC" w:rsidRPr="00A00EBD" w:rsidRDefault="00376AFC" w:rsidP="00376AFC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A00EBD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 xml:space="preserve">12 </w:t>
            </w:r>
            <w:r w:rsidR="00A00EBD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376AFC" w:rsidRPr="00A00EBD" w:rsidRDefault="00376AFC" w:rsidP="0035186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A00EBD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0/0</w:t>
            </w:r>
          </w:p>
        </w:tc>
        <w:tc>
          <w:tcPr>
            <w:tcW w:w="1701" w:type="dxa"/>
          </w:tcPr>
          <w:p w:rsidR="00376AFC" w:rsidRPr="00A00EBD" w:rsidRDefault="00376AFC" w:rsidP="0035186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A00EBD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12/2</w:t>
            </w:r>
          </w:p>
        </w:tc>
        <w:tc>
          <w:tcPr>
            <w:tcW w:w="1701" w:type="dxa"/>
          </w:tcPr>
          <w:p w:rsidR="00376AFC" w:rsidRPr="00A00EBD" w:rsidRDefault="00376AFC" w:rsidP="0035186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A00EBD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0/0</w:t>
            </w:r>
          </w:p>
        </w:tc>
        <w:tc>
          <w:tcPr>
            <w:tcW w:w="1559" w:type="dxa"/>
          </w:tcPr>
          <w:p w:rsidR="00376AFC" w:rsidRPr="00A00EBD" w:rsidRDefault="00376AFC" w:rsidP="0035186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A00EBD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0/0</w:t>
            </w:r>
          </w:p>
        </w:tc>
        <w:tc>
          <w:tcPr>
            <w:tcW w:w="1559" w:type="dxa"/>
          </w:tcPr>
          <w:p w:rsidR="00376AFC" w:rsidRPr="00A00EBD" w:rsidRDefault="00376AFC" w:rsidP="0035186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72,75</w:t>
            </w:r>
            <w:r w:rsidR="00193E1C"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тыс.руб.</w:t>
            </w:r>
          </w:p>
        </w:tc>
      </w:tr>
      <w:tr w:rsidR="00376AFC" w:rsidRPr="00365BDE" w:rsidTr="00365BDE">
        <w:tc>
          <w:tcPr>
            <w:tcW w:w="916" w:type="dxa"/>
          </w:tcPr>
          <w:p w:rsidR="00376AFC" w:rsidRPr="00193E1C" w:rsidRDefault="00376AFC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23.03.03</w:t>
            </w:r>
          </w:p>
        </w:tc>
        <w:tc>
          <w:tcPr>
            <w:tcW w:w="1353" w:type="dxa"/>
          </w:tcPr>
          <w:p w:rsidR="00376AFC" w:rsidRPr="00193E1C" w:rsidRDefault="00376AFC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2205" w:type="dxa"/>
            <w:vAlign w:val="center"/>
          </w:tcPr>
          <w:p w:rsidR="00376AFC" w:rsidRPr="00193E1C" w:rsidRDefault="00A00EBD" w:rsidP="00376AFC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 w:rsidR="00376AF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Совершенствование методов корректирования системы обслуживания автомобилей в условиях Сибири</w:t>
            </w:r>
            <w:r w:rsidR="00376AF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76AFC" w:rsidRPr="00193E1C" w:rsidRDefault="00A00EBD" w:rsidP="00376AFC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Оптимизация регулировки </w:t>
            </w:r>
            <w:proofErr w:type="spellStart"/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газобаллоного</w:t>
            </w:r>
            <w:proofErr w:type="spellEnd"/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оборудования автомобилей в условиях Сибири</w:t>
            </w:r>
            <w:r w:rsidR="00376AF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76AFC" w:rsidRPr="00193E1C" w:rsidRDefault="00A00EBD" w:rsidP="00376AFC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Анализ спроса на </w:t>
            </w:r>
            <w:proofErr w:type="spellStart"/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автосервисные</w:t>
            </w:r>
            <w:proofErr w:type="spellEnd"/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услуги автомобилей в Республике Хакасия</w:t>
            </w:r>
            <w:r w:rsidR="00376AF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76AFC" w:rsidRPr="00193E1C" w:rsidRDefault="00A00EBD" w:rsidP="00A00EB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 w:rsidR="00376AFC" w:rsidRPr="00193E1C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:</w:t>
            </w: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</w:t>
            </w:r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Анализ надежности карьерных самосвалов </w:t>
            </w:r>
            <w:proofErr w:type="spellStart"/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БелАЗ</w:t>
            </w:r>
            <w:proofErr w:type="spellEnd"/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 ООО </w:t>
            </w:r>
            <w:proofErr w:type="spellStart"/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СУЭК-Хакасия</w:t>
            </w:r>
            <w:proofErr w:type="spellEnd"/>
            <w:r w:rsidR="00376AFC" w:rsidRPr="00193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3" w:type="dxa"/>
          </w:tcPr>
          <w:p w:rsidR="00376AFC" w:rsidRPr="00A00EBD" w:rsidRDefault="00376AFC" w:rsidP="00376AFC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A00EBD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lastRenderedPageBreak/>
              <w:t xml:space="preserve">9 </w:t>
            </w:r>
            <w:r w:rsidR="00A00EBD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чел.</w:t>
            </w:r>
          </w:p>
        </w:tc>
        <w:tc>
          <w:tcPr>
            <w:tcW w:w="1417" w:type="dxa"/>
          </w:tcPr>
          <w:p w:rsidR="00376AFC" w:rsidRPr="00A00EBD" w:rsidRDefault="00376AFC" w:rsidP="00376AFC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A00EBD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 xml:space="preserve">14 </w:t>
            </w:r>
            <w:r w:rsidR="00A00EBD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376AFC" w:rsidRPr="00A00EBD" w:rsidRDefault="00376AFC" w:rsidP="0035186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A00EBD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0/0</w:t>
            </w:r>
          </w:p>
        </w:tc>
        <w:tc>
          <w:tcPr>
            <w:tcW w:w="1701" w:type="dxa"/>
          </w:tcPr>
          <w:p w:rsidR="00376AFC" w:rsidRPr="00A00EBD" w:rsidRDefault="00376AFC" w:rsidP="0035186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A00EBD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12/1</w:t>
            </w:r>
          </w:p>
        </w:tc>
        <w:tc>
          <w:tcPr>
            <w:tcW w:w="1701" w:type="dxa"/>
          </w:tcPr>
          <w:p w:rsidR="00376AFC" w:rsidRPr="00A00EBD" w:rsidRDefault="00376AFC" w:rsidP="0035186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A00EBD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0/0</w:t>
            </w:r>
          </w:p>
        </w:tc>
        <w:tc>
          <w:tcPr>
            <w:tcW w:w="1559" w:type="dxa"/>
          </w:tcPr>
          <w:p w:rsidR="00376AFC" w:rsidRPr="00A00EBD" w:rsidRDefault="00376AFC" w:rsidP="0035186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A00EBD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  <w:t>0/0</w:t>
            </w:r>
          </w:p>
        </w:tc>
        <w:tc>
          <w:tcPr>
            <w:tcW w:w="1559" w:type="dxa"/>
          </w:tcPr>
          <w:p w:rsidR="00376AFC" w:rsidRPr="00A00EBD" w:rsidRDefault="00376AFC" w:rsidP="0035186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72,75</w:t>
            </w:r>
            <w:r w:rsidR="00193E1C"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тыс.руб.</w:t>
            </w:r>
          </w:p>
        </w:tc>
      </w:tr>
      <w:tr w:rsidR="00193E1C" w:rsidRPr="00365BDE" w:rsidTr="00351862">
        <w:tc>
          <w:tcPr>
            <w:tcW w:w="916" w:type="dxa"/>
          </w:tcPr>
          <w:p w:rsidR="00193E1C" w:rsidRPr="00193E1C" w:rsidRDefault="00193E1C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1353" w:type="dxa"/>
          </w:tcPr>
          <w:p w:rsidR="00193E1C" w:rsidRPr="00193E1C" w:rsidRDefault="00193E1C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</w:t>
            </w:r>
          </w:p>
        </w:tc>
        <w:tc>
          <w:tcPr>
            <w:tcW w:w="2205" w:type="dxa"/>
          </w:tcPr>
          <w:p w:rsidR="00193E1C" w:rsidRPr="00193E1C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1: 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Экономический анализ и статистика;</w:t>
            </w:r>
          </w:p>
          <w:p w:rsidR="00193E1C" w:rsidRPr="00193E1C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2: 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Экономико-математические методы и модели;</w:t>
            </w:r>
          </w:p>
          <w:p w:rsidR="00193E1C" w:rsidRPr="00193E1C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3: 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Частный сектор и частные предприятия; </w:t>
            </w:r>
          </w:p>
          <w:p w:rsidR="00193E1C" w:rsidRPr="00193E1C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4: 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Социальные и экономические проблемы развития;</w:t>
            </w:r>
          </w:p>
          <w:p w:rsidR="00193E1C" w:rsidRPr="00193E1C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5: 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Рыночная структура. Концентрация. Конкуренция. Предпринимательство;</w:t>
            </w:r>
          </w:p>
          <w:p w:rsidR="00193E1C" w:rsidRPr="00193E1C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6: 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Региональная экономика;</w:t>
            </w:r>
          </w:p>
          <w:p w:rsidR="00193E1C" w:rsidRPr="00193E1C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7: 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Экономика 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агропромышленного комплекса в целом; </w:t>
            </w:r>
          </w:p>
          <w:p w:rsidR="00193E1C" w:rsidRPr="00193E1C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8: 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 туризма;</w:t>
            </w:r>
          </w:p>
          <w:p w:rsidR="00193E1C" w:rsidRPr="00193E1C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9: 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Экономика природопользования и охраны окружающей среды;</w:t>
            </w:r>
          </w:p>
          <w:p w:rsidR="00193E1C" w:rsidRPr="00193E1C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10: 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Эффективность производства, производительность; </w:t>
            </w:r>
          </w:p>
          <w:p w:rsidR="00193E1C" w:rsidRPr="00193E1C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11: 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Банки; </w:t>
            </w:r>
          </w:p>
          <w:p w:rsidR="00193E1C" w:rsidRPr="00193E1C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12: 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Финансовое посредничество, страхование, сберегательное дело; </w:t>
            </w:r>
          </w:p>
          <w:p w:rsidR="00193E1C" w:rsidRPr="00A00EBD" w:rsidRDefault="00A00EBD" w:rsidP="00A00EBD">
            <w:pPr>
              <w:tabs>
                <w:tab w:val="left" w:pos="1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13: </w:t>
            </w:r>
            <w:r w:rsidR="00193E1C"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Издержки производства, ценообразование, ценовая политика; </w:t>
            </w:r>
          </w:p>
          <w:p w:rsidR="00193E1C" w:rsidRPr="00193E1C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14: 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Сбыт продукции, маркетинг; </w:t>
            </w:r>
          </w:p>
          <w:p w:rsidR="00193E1C" w:rsidRPr="00193E1C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15: 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Рынок труда;</w:t>
            </w:r>
          </w:p>
          <w:p w:rsidR="00193E1C" w:rsidRPr="00193E1C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16: </w:t>
            </w:r>
            <w:r w:rsidR="00193E1C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производством</w:t>
            </w:r>
          </w:p>
        </w:tc>
        <w:tc>
          <w:tcPr>
            <w:tcW w:w="1623" w:type="dxa"/>
          </w:tcPr>
          <w:p w:rsidR="00193E1C" w:rsidRPr="00A00EBD" w:rsidRDefault="00193E1C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20</w:t>
            </w:r>
            <w:r w:rsid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417" w:type="dxa"/>
          </w:tcPr>
          <w:p w:rsidR="00193E1C" w:rsidRPr="00A00EBD" w:rsidRDefault="00A00EBD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Чел. </w:t>
            </w:r>
            <w:r w:rsidR="00193E1C"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193E1C" w:rsidRPr="00A00EBD" w:rsidRDefault="00193E1C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93E1C" w:rsidRPr="00A00EBD" w:rsidRDefault="00193E1C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6 / 0</w:t>
            </w:r>
          </w:p>
        </w:tc>
        <w:tc>
          <w:tcPr>
            <w:tcW w:w="1701" w:type="dxa"/>
          </w:tcPr>
          <w:p w:rsidR="00193E1C" w:rsidRPr="00A00EBD" w:rsidRDefault="00193E1C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0 / 0</w:t>
            </w:r>
          </w:p>
        </w:tc>
        <w:tc>
          <w:tcPr>
            <w:tcW w:w="1559" w:type="dxa"/>
          </w:tcPr>
          <w:p w:rsidR="00193E1C" w:rsidRPr="00A00EBD" w:rsidRDefault="00193E1C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0 / 0</w:t>
            </w:r>
          </w:p>
        </w:tc>
        <w:tc>
          <w:tcPr>
            <w:tcW w:w="1559" w:type="dxa"/>
          </w:tcPr>
          <w:p w:rsidR="00193E1C" w:rsidRPr="00A00EBD" w:rsidRDefault="00193E1C" w:rsidP="00193E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72,75 тыс.руб. </w:t>
            </w:r>
          </w:p>
        </w:tc>
      </w:tr>
      <w:tr w:rsidR="00A00EBD" w:rsidRPr="00365BDE" w:rsidTr="00351862">
        <w:tc>
          <w:tcPr>
            <w:tcW w:w="916" w:type="dxa"/>
          </w:tcPr>
          <w:p w:rsidR="00A00EBD" w:rsidRPr="00193E1C" w:rsidRDefault="00A00EBD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38.03.02</w:t>
            </w:r>
          </w:p>
        </w:tc>
        <w:tc>
          <w:tcPr>
            <w:tcW w:w="1353" w:type="dxa"/>
          </w:tcPr>
          <w:p w:rsidR="00A00EBD" w:rsidRPr="00193E1C" w:rsidRDefault="00A00EBD" w:rsidP="00C64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Менеджмент</w:t>
            </w:r>
          </w:p>
        </w:tc>
        <w:tc>
          <w:tcPr>
            <w:tcW w:w="2205" w:type="dxa"/>
          </w:tcPr>
          <w:p w:rsidR="00A00EBD" w:rsidRPr="00A00EBD" w:rsidRDefault="00A00EBD" w:rsidP="00A00EBD">
            <w:pPr>
              <w:tabs>
                <w:tab w:val="left" w:pos="17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1: </w:t>
            </w: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Организация управления экономикой; </w:t>
            </w:r>
          </w:p>
          <w:p w:rsidR="00A00EBD" w:rsidRPr="00A00EBD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2: </w:t>
            </w: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Местное и региональное управление; </w:t>
            </w:r>
          </w:p>
          <w:p w:rsidR="00A00EBD" w:rsidRPr="00A00EBD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Направление</w:t>
            </w: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3: </w:t>
            </w: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Отраслевое управление; </w:t>
            </w:r>
          </w:p>
          <w:p w:rsidR="00A00EBD" w:rsidRPr="00A00EBD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4: </w:t>
            </w: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Экономические методы управления; </w:t>
            </w:r>
          </w:p>
          <w:p w:rsidR="00A00EBD" w:rsidRPr="00A00EBD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5: </w:t>
            </w: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Управление персоналом; </w:t>
            </w:r>
          </w:p>
          <w:p w:rsidR="00A00EBD" w:rsidRPr="00A00EBD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6: </w:t>
            </w: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Планирование. Бизнес-планы; </w:t>
            </w:r>
          </w:p>
          <w:p w:rsidR="00A00EBD" w:rsidRPr="00A00EBD" w:rsidRDefault="00A00EBD" w:rsidP="00A00EB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7: </w:t>
            </w: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Анализ. Прогнозирование</w:t>
            </w:r>
          </w:p>
        </w:tc>
        <w:tc>
          <w:tcPr>
            <w:tcW w:w="1623" w:type="dxa"/>
          </w:tcPr>
          <w:p w:rsidR="00A00EBD" w:rsidRPr="00A00EBD" w:rsidRDefault="00A00EBD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417" w:type="dxa"/>
          </w:tcPr>
          <w:p w:rsidR="00A00EBD" w:rsidRPr="00A00EBD" w:rsidRDefault="00A00EBD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чел. </w:t>
            </w:r>
          </w:p>
        </w:tc>
        <w:tc>
          <w:tcPr>
            <w:tcW w:w="1559" w:type="dxa"/>
          </w:tcPr>
          <w:p w:rsidR="00A00EBD" w:rsidRPr="00A00EBD" w:rsidRDefault="00A00EBD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0EBD" w:rsidRPr="00A00EBD" w:rsidRDefault="00A00EBD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6 / 0</w:t>
            </w:r>
          </w:p>
        </w:tc>
        <w:tc>
          <w:tcPr>
            <w:tcW w:w="1701" w:type="dxa"/>
          </w:tcPr>
          <w:p w:rsidR="00A00EBD" w:rsidRPr="00A00EBD" w:rsidRDefault="00A00EBD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0 / 0</w:t>
            </w:r>
          </w:p>
        </w:tc>
        <w:tc>
          <w:tcPr>
            <w:tcW w:w="1559" w:type="dxa"/>
          </w:tcPr>
          <w:p w:rsidR="00A00EBD" w:rsidRPr="00A00EBD" w:rsidRDefault="00A00EBD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0 / 0</w:t>
            </w:r>
          </w:p>
        </w:tc>
        <w:tc>
          <w:tcPr>
            <w:tcW w:w="1559" w:type="dxa"/>
          </w:tcPr>
          <w:p w:rsidR="00A00EBD" w:rsidRPr="00A00EBD" w:rsidRDefault="00A00EBD" w:rsidP="003518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72,75 тыс. руб.</w:t>
            </w:r>
          </w:p>
        </w:tc>
      </w:tr>
      <w:tr w:rsidR="00365BDE" w:rsidRPr="00365BDE" w:rsidTr="00365BDE">
        <w:tc>
          <w:tcPr>
            <w:tcW w:w="916" w:type="dxa"/>
          </w:tcPr>
          <w:p w:rsidR="00365BDE" w:rsidRPr="00193E1C" w:rsidRDefault="00365BDE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08.05.01</w:t>
            </w:r>
          </w:p>
        </w:tc>
        <w:tc>
          <w:tcPr>
            <w:tcW w:w="1353" w:type="dxa"/>
          </w:tcPr>
          <w:p w:rsidR="00365BDE" w:rsidRPr="00193E1C" w:rsidRDefault="00365BDE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уникальных зданий и сооружений</w:t>
            </w:r>
          </w:p>
          <w:p w:rsidR="00193E1C" w:rsidRPr="00193E1C" w:rsidRDefault="00193E1C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365BDE" w:rsidRPr="00193E1C" w:rsidRDefault="00A00EBD" w:rsidP="00A00EB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Тепловая защита зданий</w:t>
            </w:r>
          </w:p>
          <w:p w:rsidR="00365BDE" w:rsidRPr="00193E1C" w:rsidRDefault="00A00EBD" w:rsidP="00A00EB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Геотехнический мониторинг на этапах жизненного цикла зданий</w:t>
            </w:r>
          </w:p>
          <w:p w:rsidR="00365BDE" w:rsidRPr="00193E1C" w:rsidRDefault="00A00EBD" w:rsidP="00A00EB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Оценка надежности и работоспособности строительных конструкций</w:t>
            </w:r>
          </w:p>
          <w:p w:rsidR="00365BDE" w:rsidRPr="00193E1C" w:rsidRDefault="00351862" w:rsidP="00351862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4: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Подбор составов и исследование свойств высокопрочных бетонов</w:t>
            </w:r>
          </w:p>
          <w:p w:rsidR="00365BDE" w:rsidRPr="00193E1C" w:rsidRDefault="00351862" w:rsidP="00351862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5: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Исследование вторичного и попутно добываемого сырья Хакасии для их комплексного использования в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>производстве строительных материалов</w:t>
            </w:r>
          </w:p>
          <w:p w:rsidR="00365BDE" w:rsidRPr="00193E1C" w:rsidRDefault="00351862" w:rsidP="00351862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6: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Культурное наследие Республики Хакасия с позиции архитектуры</w:t>
            </w:r>
          </w:p>
        </w:tc>
        <w:tc>
          <w:tcPr>
            <w:tcW w:w="1623" w:type="dxa"/>
          </w:tcPr>
          <w:p w:rsidR="00365BDE" w:rsidRPr="00A00EBD" w:rsidRDefault="00365BDE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7</w:t>
            </w:r>
            <w:r w:rsidR="0035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417" w:type="dxa"/>
          </w:tcPr>
          <w:p w:rsidR="00365BDE" w:rsidRPr="00A00EBD" w:rsidRDefault="00365BDE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="0035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559" w:type="dxa"/>
          </w:tcPr>
          <w:p w:rsidR="00365BDE" w:rsidRPr="00A00EBD" w:rsidRDefault="00C64EB8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65BDE" w:rsidRPr="00A00EBD" w:rsidRDefault="00365BDE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5 / 3</w:t>
            </w:r>
          </w:p>
        </w:tc>
        <w:tc>
          <w:tcPr>
            <w:tcW w:w="1701" w:type="dxa"/>
          </w:tcPr>
          <w:p w:rsidR="00365BDE" w:rsidRPr="00A00EBD" w:rsidRDefault="00365BDE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0 / 0</w:t>
            </w:r>
          </w:p>
        </w:tc>
        <w:tc>
          <w:tcPr>
            <w:tcW w:w="1559" w:type="dxa"/>
          </w:tcPr>
          <w:p w:rsidR="00365BDE" w:rsidRPr="00A00EBD" w:rsidRDefault="00365BDE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0 / 0</w:t>
            </w:r>
          </w:p>
        </w:tc>
        <w:tc>
          <w:tcPr>
            <w:tcW w:w="1559" w:type="dxa"/>
          </w:tcPr>
          <w:p w:rsidR="00365BDE" w:rsidRPr="00A00EBD" w:rsidRDefault="00365BDE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>62,44</w:t>
            </w:r>
            <w:r w:rsidR="00193E1C" w:rsidRPr="00A00E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тыс.руб. </w:t>
            </w:r>
          </w:p>
        </w:tc>
      </w:tr>
      <w:tr w:rsidR="00365BDE" w:rsidRPr="00365BDE" w:rsidTr="00365BDE">
        <w:tc>
          <w:tcPr>
            <w:tcW w:w="916" w:type="dxa"/>
          </w:tcPr>
          <w:p w:rsidR="00365BDE" w:rsidRPr="00193E1C" w:rsidRDefault="00365BDE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08.04.01</w:t>
            </w:r>
          </w:p>
        </w:tc>
        <w:tc>
          <w:tcPr>
            <w:tcW w:w="1353" w:type="dxa"/>
          </w:tcPr>
          <w:p w:rsidR="00365BDE" w:rsidRPr="00193E1C" w:rsidRDefault="00365BDE" w:rsidP="00193E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205" w:type="dxa"/>
            <w:vAlign w:val="center"/>
          </w:tcPr>
          <w:p w:rsidR="00365BDE" w:rsidRPr="00193E1C" w:rsidRDefault="00351862" w:rsidP="00351862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Тепловая защита зданий</w:t>
            </w:r>
          </w:p>
          <w:p w:rsidR="00365BDE" w:rsidRPr="00193E1C" w:rsidRDefault="00351862" w:rsidP="00351862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C66F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Геотехнический мониторинг на этапах жизненного цикла зданий</w:t>
            </w:r>
          </w:p>
          <w:p w:rsidR="00365BDE" w:rsidRPr="00193E1C" w:rsidRDefault="00C66F6B" w:rsidP="00C66F6B">
            <w:pPr>
              <w:pStyle w:val="a4"/>
              <w:tabs>
                <w:tab w:val="left" w:pos="317"/>
              </w:tabs>
              <w:spacing w:after="200" w:line="276" w:lineRule="auto"/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Оценка надежности и работоспособности строительных конструкций</w:t>
            </w:r>
          </w:p>
          <w:p w:rsidR="00365BDE" w:rsidRPr="00193E1C" w:rsidRDefault="00C66F6B" w:rsidP="00C66F6B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4: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Подбор составов и исследование свойств высокопрочных бетонов</w:t>
            </w:r>
          </w:p>
          <w:p w:rsidR="00365BDE" w:rsidRPr="00193E1C" w:rsidRDefault="00C66F6B" w:rsidP="00C66F6B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5: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Исследование вторичного и попутно добываемого сырья Хакасии для их комплексного использования в производстве строительных материалов</w:t>
            </w:r>
          </w:p>
          <w:p w:rsidR="00365BDE" w:rsidRPr="00193E1C" w:rsidRDefault="00C66F6B" w:rsidP="00C66F6B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E1C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6: </w:t>
            </w:r>
            <w:r w:rsidR="00365BDE" w:rsidRPr="00193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Культурное наследие Республики Хакасия с позиции архитектуры</w:t>
            </w:r>
          </w:p>
        </w:tc>
        <w:tc>
          <w:tcPr>
            <w:tcW w:w="1623" w:type="dxa"/>
          </w:tcPr>
          <w:p w:rsidR="00365BDE" w:rsidRPr="00351862" w:rsidRDefault="00365BDE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1862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916E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417" w:type="dxa"/>
          </w:tcPr>
          <w:p w:rsidR="00365BDE" w:rsidRPr="00351862" w:rsidRDefault="00365BDE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1862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="00916E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559" w:type="dxa"/>
          </w:tcPr>
          <w:p w:rsidR="00365BDE" w:rsidRPr="00351862" w:rsidRDefault="00365BDE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186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C64EB8" w:rsidRPr="00351862">
              <w:rPr>
                <w:rFonts w:ascii="Times New Roman" w:hAnsi="Times New Roman" w:cs="Times New Roman"/>
                <w:i/>
                <w:sz w:val="20"/>
                <w:szCs w:val="20"/>
              </w:rPr>
              <w:t>/0</w:t>
            </w:r>
          </w:p>
        </w:tc>
        <w:tc>
          <w:tcPr>
            <w:tcW w:w="1701" w:type="dxa"/>
          </w:tcPr>
          <w:p w:rsidR="00365BDE" w:rsidRPr="00351862" w:rsidRDefault="00365BDE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1862">
              <w:rPr>
                <w:rFonts w:ascii="Times New Roman" w:hAnsi="Times New Roman" w:cs="Times New Roman"/>
                <w:i/>
                <w:sz w:val="20"/>
                <w:szCs w:val="20"/>
              </w:rPr>
              <w:t>5 / 3</w:t>
            </w:r>
          </w:p>
        </w:tc>
        <w:tc>
          <w:tcPr>
            <w:tcW w:w="1701" w:type="dxa"/>
          </w:tcPr>
          <w:p w:rsidR="00365BDE" w:rsidRPr="00351862" w:rsidRDefault="00365BDE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1862">
              <w:rPr>
                <w:rFonts w:ascii="Times New Roman" w:hAnsi="Times New Roman" w:cs="Times New Roman"/>
                <w:i/>
                <w:sz w:val="20"/>
                <w:szCs w:val="20"/>
              </w:rPr>
              <w:t>0 / 0</w:t>
            </w:r>
          </w:p>
        </w:tc>
        <w:tc>
          <w:tcPr>
            <w:tcW w:w="1559" w:type="dxa"/>
          </w:tcPr>
          <w:p w:rsidR="00365BDE" w:rsidRPr="00351862" w:rsidRDefault="00365BDE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1862">
              <w:rPr>
                <w:rFonts w:ascii="Times New Roman" w:hAnsi="Times New Roman" w:cs="Times New Roman"/>
                <w:i/>
                <w:sz w:val="20"/>
                <w:szCs w:val="20"/>
              </w:rPr>
              <w:t>0 / 0</w:t>
            </w:r>
          </w:p>
        </w:tc>
        <w:tc>
          <w:tcPr>
            <w:tcW w:w="1559" w:type="dxa"/>
          </w:tcPr>
          <w:p w:rsidR="00365BDE" w:rsidRPr="00351862" w:rsidRDefault="00365BDE" w:rsidP="00365B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1862">
              <w:rPr>
                <w:rFonts w:ascii="Times New Roman" w:hAnsi="Times New Roman" w:cs="Times New Roman"/>
                <w:i/>
                <w:sz w:val="20"/>
                <w:szCs w:val="20"/>
              </w:rPr>
              <w:t>79,04</w:t>
            </w:r>
            <w:r w:rsidR="00193E1C" w:rsidRPr="00351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тыс.руб.</w:t>
            </w:r>
          </w:p>
        </w:tc>
      </w:tr>
    </w:tbl>
    <w:p w:rsidR="00F46BAC" w:rsidRDefault="00F46BAC" w:rsidP="007B3941">
      <w:pPr>
        <w:rPr>
          <w:rFonts w:ascii="Times New Roman" w:hAnsi="Times New Roman" w:cs="Times New Roman"/>
          <w:sz w:val="24"/>
          <w:szCs w:val="24"/>
        </w:rPr>
      </w:pPr>
    </w:p>
    <w:sectPr w:rsidR="00F46BAC" w:rsidSect="00D63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A74"/>
    <w:multiLevelType w:val="multilevel"/>
    <w:tmpl w:val="FFA2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4859"/>
    <w:multiLevelType w:val="hybridMultilevel"/>
    <w:tmpl w:val="852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270"/>
    <w:multiLevelType w:val="hybridMultilevel"/>
    <w:tmpl w:val="5302F97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9B66565"/>
    <w:multiLevelType w:val="hybridMultilevel"/>
    <w:tmpl w:val="3D7E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840C6"/>
    <w:multiLevelType w:val="hybridMultilevel"/>
    <w:tmpl w:val="5582F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E1036"/>
    <w:multiLevelType w:val="hybridMultilevel"/>
    <w:tmpl w:val="244C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B627F"/>
    <w:rsid w:val="000375DF"/>
    <w:rsid w:val="000846BB"/>
    <w:rsid w:val="000B29A2"/>
    <w:rsid w:val="00193E1C"/>
    <w:rsid w:val="001B6041"/>
    <w:rsid w:val="001E6666"/>
    <w:rsid w:val="00241ADB"/>
    <w:rsid w:val="0026177B"/>
    <w:rsid w:val="00316B44"/>
    <w:rsid w:val="00351862"/>
    <w:rsid w:val="00365BDE"/>
    <w:rsid w:val="00376AFC"/>
    <w:rsid w:val="003D2EA8"/>
    <w:rsid w:val="00454EC9"/>
    <w:rsid w:val="004914B1"/>
    <w:rsid w:val="004B289D"/>
    <w:rsid w:val="00584A62"/>
    <w:rsid w:val="00657867"/>
    <w:rsid w:val="00735BF3"/>
    <w:rsid w:val="007B3941"/>
    <w:rsid w:val="007B627F"/>
    <w:rsid w:val="008039D2"/>
    <w:rsid w:val="00876E11"/>
    <w:rsid w:val="00882DE2"/>
    <w:rsid w:val="00916E6F"/>
    <w:rsid w:val="00932722"/>
    <w:rsid w:val="00994C00"/>
    <w:rsid w:val="009D42E3"/>
    <w:rsid w:val="00A00EBD"/>
    <w:rsid w:val="00B7384A"/>
    <w:rsid w:val="00BA1399"/>
    <w:rsid w:val="00BC77FA"/>
    <w:rsid w:val="00C64EB8"/>
    <w:rsid w:val="00C66F6B"/>
    <w:rsid w:val="00C74F85"/>
    <w:rsid w:val="00CA5957"/>
    <w:rsid w:val="00D63B2D"/>
    <w:rsid w:val="00D763D6"/>
    <w:rsid w:val="00D86DD3"/>
    <w:rsid w:val="00DB69AC"/>
    <w:rsid w:val="00E23846"/>
    <w:rsid w:val="00E87473"/>
    <w:rsid w:val="00E92065"/>
    <w:rsid w:val="00F22DD9"/>
    <w:rsid w:val="00F46BAC"/>
    <w:rsid w:val="00FB21B3"/>
    <w:rsid w:val="00FD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57"/>
  </w:style>
  <w:style w:type="paragraph" w:styleId="3">
    <w:name w:val="heading 3"/>
    <w:basedOn w:val="a"/>
    <w:link w:val="30"/>
    <w:uiPriority w:val="9"/>
    <w:qFormat/>
    <w:rsid w:val="00584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84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365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84D97-C7E1-40EA-9266-9C522F92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юрист</cp:lastModifiedBy>
  <cp:revision>17</cp:revision>
  <dcterms:created xsi:type="dcterms:W3CDTF">2018-08-06T07:33:00Z</dcterms:created>
  <dcterms:modified xsi:type="dcterms:W3CDTF">2018-08-15T03:29:00Z</dcterms:modified>
</cp:coreProperties>
</file>